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:rsidR="00D101B5" w:rsidRPr="003819B0" w:rsidRDefault="00060351" w:rsidP="003819B0">
      <w:pPr>
        <w:pStyle w:val="1"/>
        <w:ind w:left="-720"/>
      </w:pPr>
      <w:r w:rsidRPr="003819B0">
        <w:t>«</w:t>
      </w:r>
      <w:r w:rsidR="003819B0">
        <w:rPr>
          <w:sz w:val="21"/>
          <w:szCs w:val="21"/>
        </w:rPr>
        <w:t>О</w:t>
      </w:r>
      <w:r w:rsidR="003819B0" w:rsidRPr="003819B0">
        <w:rPr>
          <w:sz w:val="21"/>
          <w:szCs w:val="21"/>
        </w:rPr>
        <w:t>б отдельных решениях, принятых советом директоров (наблюдательным советом) эмитента</w:t>
      </w:r>
      <w:r w:rsidRPr="003819B0">
        <w:t>»</w:t>
      </w:r>
    </w:p>
    <w:p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 xml:space="preserve">600000, Российская Федерация, Владимирская область, </w:t>
            </w:r>
            <w:proofErr w:type="gramStart"/>
            <w:r w:rsidRPr="00DA1B0C">
              <w:rPr>
                <w:rStyle w:val="SUBST"/>
                <w:bCs/>
                <w:iCs/>
                <w:szCs w:val="22"/>
              </w:rPr>
              <w:t>г</w:t>
            </w:r>
            <w:proofErr w:type="gramEnd"/>
            <w:r w:rsidRPr="00DA1B0C">
              <w:rPr>
                <w:rStyle w:val="SUBST"/>
                <w:bCs/>
                <w:iCs/>
                <w:szCs w:val="22"/>
              </w:rPr>
              <w:t>. Владимир, ул. Большая Нижегородская, д. 81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4B5729" w:rsidRPr="004B5729" w:rsidRDefault="00385D87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spellStart"/>
            <w:r w:rsidRPr="004B5729">
              <w:rPr>
                <w:b/>
                <w:bCs/>
                <w:i/>
                <w:iCs/>
              </w:rPr>
              <w:t>www.vhz.su</w:t>
            </w:r>
            <w:proofErr w:type="spellEnd"/>
          </w:p>
        </w:tc>
      </w:tr>
      <w:tr w:rsidR="001946CF" w:rsidRPr="00DA1B0C">
        <w:tc>
          <w:tcPr>
            <w:tcW w:w="5360" w:type="dxa"/>
          </w:tcPr>
          <w:p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DA1B0C" w:rsidRDefault="0071491E" w:rsidP="007D4E5A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71491E"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7D4E5A"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02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3819B0" w:rsidRPr="003819B0" w:rsidRDefault="004B5729" w:rsidP="003819B0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 xml:space="preserve">2.1. </w:t>
            </w:r>
            <w:r w:rsidR="003819B0" w:rsidRPr="003819B0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 по вопросам о принятии решений, предусмотренных </w:t>
            </w:r>
            <w:hyperlink r:id="rId6" w:anchor="dst100448" w:history="1">
              <w:r w:rsidR="003819B0" w:rsidRPr="003819B0">
                <w:rPr>
                  <w:sz w:val="22"/>
                  <w:szCs w:val="22"/>
                </w:rPr>
                <w:t>пунктом 15.1</w:t>
              </w:r>
            </w:hyperlink>
            <w:r w:rsidR="003819B0" w:rsidRPr="003819B0">
              <w:rPr>
                <w:sz w:val="22"/>
                <w:szCs w:val="22"/>
              </w:rPr>
              <w:t>  Положения:</w:t>
            </w:r>
          </w:p>
          <w:p w:rsidR="007D4E5A" w:rsidRPr="005E7954" w:rsidRDefault="007D4E5A" w:rsidP="007D4E5A">
            <w:pPr>
              <w:rPr>
                <w:b/>
                <w:sz w:val="21"/>
                <w:szCs w:val="21"/>
              </w:rPr>
            </w:pPr>
            <w:r w:rsidRPr="005E7954">
              <w:rPr>
                <w:b/>
                <w:sz w:val="21"/>
                <w:szCs w:val="21"/>
              </w:rPr>
              <w:t>Участвовали</w:t>
            </w:r>
            <w:r>
              <w:rPr>
                <w:b/>
                <w:sz w:val="21"/>
                <w:szCs w:val="21"/>
              </w:rPr>
              <w:t xml:space="preserve"> члены Совета Директоров:</w:t>
            </w:r>
          </w:p>
          <w:p w:rsidR="007D4E5A" w:rsidRPr="005E7954" w:rsidRDefault="007D4E5A" w:rsidP="007D4E5A">
            <w:pPr>
              <w:rPr>
                <w:sz w:val="21"/>
                <w:szCs w:val="21"/>
              </w:rPr>
            </w:pPr>
            <w:r w:rsidRPr="005E7954">
              <w:rPr>
                <w:sz w:val="21"/>
                <w:szCs w:val="21"/>
              </w:rPr>
              <w:t>Гаврилова Элла Евгеньевна,</w:t>
            </w:r>
          </w:p>
          <w:p w:rsidR="007D4E5A" w:rsidRDefault="007D4E5A" w:rsidP="007D4E5A">
            <w:pPr>
              <w:rPr>
                <w:sz w:val="21"/>
                <w:szCs w:val="21"/>
              </w:rPr>
            </w:pPr>
            <w:r w:rsidRPr="005E7954">
              <w:rPr>
                <w:sz w:val="21"/>
                <w:szCs w:val="21"/>
              </w:rPr>
              <w:t>Киселев Андрей Андреевич,</w:t>
            </w:r>
          </w:p>
          <w:p w:rsidR="007D4E5A" w:rsidRDefault="007D4E5A" w:rsidP="007D4E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Киселев Андрей Геннадьевич,</w:t>
            </w:r>
          </w:p>
          <w:p w:rsidR="007D4E5A" w:rsidRPr="005E7954" w:rsidRDefault="007D4E5A" w:rsidP="007D4E5A">
            <w:pPr>
              <w:rPr>
                <w:sz w:val="21"/>
                <w:szCs w:val="21"/>
              </w:rPr>
            </w:pPr>
            <w:r w:rsidRPr="005E7954">
              <w:rPr>
                <w:sz w:val="21"/>
                <w:szCs w:val="21"/>
              </w:rPr>
              <w:t>Маркелов Павел Владимирович,</w:t>
            </w:r>
          </w:p>
          <w:p w:rsidR="007D4E5A" w:rsidRDefault="007D4E5A" w:rsidP="007D4E5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Московец</w:t>
            </w:r>
            <w:proofErr w:type="spellEnd"/>
            <w:r>
              <w:rPr>
                <w:sz w:val="21"/>
                <w:szCs w:val="21"/>
              </w:rPr>
              <w:t xml:space="preserve"> Дмитрий Владимирович</w:t>
            </w:r>
            <w:r w:rsidRPr="005E7954">
              <w:rPr>
                <w:sz w:val="21"/>
                <w:szCs w:val="21"/>
              </w:rPr>
              <w:t>,</w:t>
            </w:r>
          </w:p>
          <w:p w:rsidR="007D4E5A" w:rsidRPr="005E7954" w:rsidRDefault="007D4E5A" w:rsidP="007D4E5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Понежев</w:t>
            </w:r>
            <w:proofErr w:type="spellEnd"/>
            <w:r>
              <w:rPr>
                <w:sz w:val="21"/>
                <w:szCs w:val="21"/>
              </w:rPr>
              <w:t xml:space="preserve"> Оскар Муратович,</w:t>
            </w:r>
          </w:p>
          <w:p w:rsidR="007D4E5A" w:rsidRDefault="007D4E5A" w:rsidP="007D4E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Ульянов Александр Ильич.</w:t>
            </w:r>
          </w:p>
          <w:p w:rsidR="007D4E5A" w:rsidRPr="005E7954" w:rsidRDefault="007D4E5A" w:rsidP="007D4E5A">
            <w:pPr>
              <w:rPr>
                <w:b/>
                <w:sz w:val="21"/>
                <w:szCs w:val="21"/>
              </w:rPr>
            </w:pPr>
          </w:p>
          <w:p w:rsidR="007D4E5A" w:rsidRPr="005E7954" w:rsidRDefault="007D4E5A" w:rsidP="007D4E5A">
            <w:pPr>
              <w:rPr>
                <w:sz w:val="21"/>
                <w:szCs w:val="21"/>
              </w:rPr>
            </w:pPr>
            <w:r w:rsidRPr="005E7954">
              <w:rPr>
                <w:sz w:val="21"/>
                <w:szCs w:val="21"/>
              </w:rPr>
              <w:t xml:space="preserve">Секретарь Совета Директоров –  </w:t>
            </w:r>
            <w:r>
              <w:rPr>
                <w:sz w:val="21"/>
                <w:szCs w:val="21"/>
              </w:rPr>
              <w:t>Степанова Светлана Вячеславовна</w:t>
            </w:r>
          </w:p>
          <w:p w:rsidR="007D4E5A" w:rsidRPr="005E7954" w:rsidRDefault="007D4E5A" w:rsidP="007D4E5A">
            <w:pPr>
              <w:rPr>
                <w:sz w:val="21"/>
                <w:szCs w:val="21"/>
              </w:rPr>
            </w:pPr>
          </w:p>
          <w:p w:rsidR="007D4E5A" w:rsidRPr="005E7954" w:rsidRDefault="007D4E5A" w:rsidP="007D4E5A">
            <w:pPr>
              <w:jc w:val="both"/>
              <w:rPr>
                <w:sz w:val="21"/>
                <w:szCs w:val="21"/>
              </w:rPr>
            </w:pPr>
            <w:r w:rsidRPr="005E7954">
              <w:rPr>
                <w:sz w:val="21"/>
                <w:szCs w:val="21"/>
              </w:rPr>
              <w:t>Приняли участие в заседании - 7 членов Совета Директоров Общества.</w:t>
            </w:r>
          </w:p>
          <w:p w:rsidR="007D4E5A" w:rsidRPr="00434CD6" w:rsidRDefault="007D4E5A" w:rsidP="007D4E5A">
            <w:pPr>
              <w:jc w:val="both"/>
              <w:rPr>
                <w:sz w:val="21"/>
                <w:szCs w:val="21"/>
              </w:rPr>
            </w:pPr>
            <w:r w:rsidRPr="005E7954">
              <w:rPr>
                <w:sz w:val="21"/>
                <w:szCs w:val="21"/>
              </w:rPr>
              <w:t>Кворум для принятия решений по всем пунктам повестки дня имеется.</w:t>
            </w: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r w:rsidRPr="007D4E5A">
              <w:rPr>
                <w:sz w:val="22"/>
                <w:szCs w:val="22"/>
              </w:rPr>
              <w:t xml:space="preserve">По </w:t>
            </w:r>
            <w:r w:rsidR="007D4E5A" w:rsidRPr="007D4E5A">
              <w:rPr>
                <w:sz w:val="22"/>
                <w:szCs w:val="22"/>
              </w:rPr>
              <w:t>всем вопросам голосовали следующим образом</w:t>
            </w:r>
            <w:r w:rsidRPr="007D4E5A">
              <w:rPr>
                <w:sz w:val="22"/>
                <w:szCs w:val="22"/>
              </w:rPr>
              <w:t>:</w:t>
            </w:r>
          </w:p>
          <w:p w:rsidR="003819B0" w:rsidRPr="007D4E5A" w:rsidRDefault="003819B0" w:rsidP="003819B0">
            <w:pPr>
              <w:rPr>
                <w:b/>
                <w:sz w:val="22"/>
                <w:szCs w:val="22"/>
              </w:rPr>
            </w:pPr>
            <w:r w:rsidRPr="007D4E5A">
              <w:rPr>
                <w:b/>
                <w:sz w:val="22"/>
                <w:szCs w:val="22"/>
              </w:rPr>
              <w:t>Голосование:</w:t>
            </w:r>
          </w:p>
          <w:p w:rsidR="003819B0" w:rsidRPr="007D4E5A" w:rsidRDefault="003819B0" w:rsidP="003819B0">
            <w:pPr>
              <w:pStyle w:val="9"/>
            </w:pPr>
            <w:r w:rsidRPr="007D4E5A">
              <w:t xml:space="preserve">« за » - </w:t>
            </w:r>
            <w:r w:rsidR="007D4E5A" w:rsidRPr="007D4E5A">
              <w:t>7</w:t>
            </w:r>
            <w:r w:rsidRPr="007D4E5A">
              <w:t xml:space="preserve"> голосов</w:t>
            </w:r>
          </w:p>
          <w:p w:rsidR="003819B0" w:rsidRPr="007D4E5A" w:rsidRDefault="003819B0" w:rsidP="003819B0">
            <w:pPr>
              <w:rPr>
                <w:sz w:val="22"/>
                <w:szCs w:val="22"/>
              </w:rPr>
            </w:pPr>
            <w:r w:rsidRPr="007D4E5A">
              <w:rPr>
                <w:sz w:val="22"/>
                <w:szCs w:val="22"/>
              </w:rPr>
              <w:t>«против» - нет</w:t>
            </w:r>
          </w:p>
          <w:p w:rsidR="003819B0" w:rsidRPr="007D4E5A" w:rsidRDefault="003819B0" w:rsidP="003819B0">
            <w:pPr>
              <w:rPr>
                <w:sz w:val="22"/>
                <w:szCs w:val="22"/>
              </w:rPr>
            </w:pPr>
            <w:r w:rsidRPr="007D4E5A">
              <w:rPr>
                <w:sz w:val="22"/>
                <w:szCs w:val="22"/>
              </w:rPr>
              <w:t>«воздержались» - нет</w:t>
            </w: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0" w:name="dst100473"/>
            <w:bookmarkEnd w:id="0"/>
            <w:r w:rsidRPr="007D4E5A">
              <w:rPr>
                <w:sz w:val="22"/>
                <w:szCs w:val="22"/>
              </w:rPr>
              <w:t>2.2. Содержание решений, предусмотренных </w:t>
            </w:r>
            <w:hyperlink r:id="rId7" w:anchor="dst100448" w:history="1">
              <w:r w:rsidRPr="007D4E5A">
                <w:rPr>
                  <w:sz w:val="22"/>
                  <w:szCs w:val="22"/>
                </w:rPr>
                <w:t>пунктом 15.1</w:t>
              </w:r>
            </w:hyperlink>
            <w:r w:rsidRPr="007D4E5A">
              <w:rPr>
                <w:sz w:val="22"/>
                <w:szCs w:val="22"/>
              </w:rPr>
              <w:t>  Положения, принятых советом директоров (наблюдательным советом) эмитента:</w:t>
            </w: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7D4E5A" w:rsidRPr="00A01072" w:rsidRDefault="007D4E5A" w:rsidP="007D4E5A">
            <w:pPr>
              <w:pStyle w:val="a4"/>
              <w:ind w:right="-1"/>
              <w:jc w:val="both"/>
              <w:rPr>
                <w:b/>
                <w:sz w:val="21"/>
                <w:szCs w:val="21"/>
              </w:rPr>
            </w:pPr>
            <w:r w:rsidRPr="00A01072">
              <w:rPr>
                <w:b/>
                <w:sz w:val="21"/>
                <w:szCs w:val="21"/>
              </w:rPr>
              <w:t>ПО ПЕРВОМУ ВОПРОСУ ПОВЕСТКИ ДНЯ ПОСТАНОВИЛИ:</w:t>
            </w:r>
          </w:p>
          <w:p w:rsidR="007D4E5A" w:rsidRPr="009777C8" w:rsidRDefault="007D4E5A" w:rsidP="007D4E5A">
            <w:pPr>
              <w:pStyle w:val="a4"/>
              <w:ind w:right="-1" w:firstLine="720"/>
              <w:jc w:val="both"/>
              <w:rPr>
                <w:sz w:val="22"/>
                <w:szCs w:val="22"/>
              </w:rPr>
            </w:pPr>
            <w:r w:rsidRPr="009777C8">
              <w:rPr>
                <w:sz w:val="22"/>
                <w:szCs w:val="22"/>
              </w:rPr>
              <w:t xml:space="preserve">Предоставить согласие на совершение крупной сделки - заключение Обществом (в качестве Заемщика) Кредитного договора с ПАО Сбербанк (в качестве Кредитора), размер которого  превышает 25% (Двадцать пять процентов) балансовой стоимости активов Общества, определенной по данным бухгалтерской отчетности на последнюю отчетную дату, на следующих существенных условиях: </w:t>
            </w:r>
          </w:p>
          <w:p w:rsidR="007D4E5A" w:rsidRPr="009777C8" w:rsidRDefault="007D4E5A" w:rsidP="007D4E5A">
            <w:pPr>
              <w:pStyle w:val="a4"/>
              <w:numPr>
                <w:ilvl w:val="0"/>
                <w:numId w:val="9"/>
              </w:numPr>
              <w:ind w:right="-1"/>
              <w:jc w:val="both"/>
              <w:rPr>
                <w:sz w:val="22"/>
                <w:szCs w:val="22"/>
              </w:rPr>
            </w:pPr>
            <w:r w:rsidRPr="009777C8">
              <w:rPr>
                <w:sz w:val="22"/>
                <w:szCs w:val="22"/>
              </w:rPr>
              <w:t xml:space="preserve">вид договора: </w:t>
            </w:r>
            <w:r w:rsidRPr="009777C8">
              <w:rPr>
                <w:iCs/>
                <w:sz w:val="22"/>
                <w:szCs w:val="22"/>
              </w:rPr>
              <w:t>возобновляемая кредитная линия;</w:t>
            </w:r>
          </w:p>
          <w:p w:rsidR="007D4E5A" w:rsidRPr="009777C8" w:rsidRDefault="007D4E5A" w:rsidP="007D4E5A">
            <w:pPr>
              <w:pStyle w:val="a4"/>
              <w:numPr>
                <w:ilvl w:val="0"/>
                <w:numId w:val="9"/>
              </w:numPr>
              <w:ind w:right="-1"/>
              <w:jc w:val="both"/>
              <w:rPr>
                <w:sz w:val="22"/>
                <w:szCs w:val="22"/>
              </w:rPr>
            </w:pPr>
            <w:r w:rsidRPr="009777C8">
              <w:rPr>
                <w:sz w:val="22"/>
                <w:szCs w:val="22"/>
              </w:rPr>
              <w:t>сумма финансирования: 320 000 000 (Триста двадцать миллионов) рублей;</w:t>
            </w:r>
          </w:p>
          <w:p w:rsidR="007D4E5A" w:rsidRPr="009777C8" w:rsidRDefault="007D4E5A" w:rsidP="007D4E5A">
            <w:pPr>
              <w:pStyle w:val="a4"/>
              <w:numPr>
                <w:ilvl w:val="0"/>
                <w:numId w:val="9"/>
              </w:numPr>
              <w:ind w:right="-1"/>
              <w:jc w:val="both"/>
              <w:rPr>
                <w:iCs/>
                <w:color w:val="000000"/>
                <w:sz w:val="22"/>
                <w:szCs w:val="22"/>
              </w:rPr>
            </w:pPr>
            <w:r w:rsidRPr="009777C8">
              <w:rPr>
                <w:sz w:val="22"/>
                <w:szCs w:val="22"/>
              </w:rPr>
              <w:t>цель финансирования: пополнение оборотных средств</w:t>
            </w:r>
            <w:r>
              <w:rPr>
                <w:sz w:val="22"/>
                <w:szCs w:val="22"/>
              </w:rPr>
              <w:t xml:space="preserve">, </w:t>
            </w:r>
            <w:r w:rsidRPr="00E83339">
              <w:rPr>
                <w:sz w:val="22"/>
                <w:szCs w:val="22"/>
              </w:rPr>
              <w:t>в том числе для формирования Заемщиком у Кредитора покрытия по аккредитив</w:t>
            </w:r>
            <w:r>
              <w:rPr>
                <w:sz w:val="22"/>
                <w:szCs w:val="22"/>
              </w:rPr>
              <w:t>у на сумму 20 000 001,00 рублей</w:t>
            </w:r>
            <w:r w:rsidRPr="009777C8">
              <w:rPr>
                <w:sz w:val="22"/>
                <w:szCs w:val="22"/>
              </w:rPr>
              <w:t xml:space="preserve">; </w:t>
            </w:r>
          </w:p>
          <w:p w:rsidR="007D4E5A" w:rsidRPr="009777C8" w:rsidRDefault="007D4E5A" w:rsidP="007D4E5A">
            <w:pPr>
              <w:pStyle w:val="a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777C8">
              <w:rPr>
                <w:sz w:val="22"/>
                <w:szCs w:val="22"/>
              </w:rPr>
              <w:t>срок финансирования: до 12 месяцев (включительно);</w:t>
            </w:r>
          </w:p>
          <w:p w:rsidR="007D4E5A" w:rsidRDefault="007D4E5A" w:rsidP="007D4E5A">
            <w:pPr>
              <w:pStyle w:val="a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E83339">
              <w:rPr>
                <w:sz w:val="22"/>
                <w:szCs w:val="22"/>
              </w:rPr>
              <w:t xml:space="preserve">процентная ставка: </w:t>
            </w:r>
          </w:p>
          <w:p w:rsidR="007D4E5A" w:rsidRPr="00E83339" w:rsidRDefault="007D4E5A" w:rsidP="007D4E5A">
            <w:pPr>
              <w:pStyle w:val="a4"/>
              <w:ind w:left="720"/>
              <w:jc w:val="both"/>
              <w:rPr>
                <w:sz w:val="22"/>
                <w:szCs w:val="22"/>
              </w:rPr>
            </w:pPr>
            <w:r w:rsidRPr="00E83339">
              <w:rPr>
                <w:sz w:val="22"/>
                <w:szCs w:val="22"/>
              </w:rPr>
              <w:lastRenderedPageBreak/>
              <w:t xml:space="preserve">- В Период действия Аккредитива Заемщик уплачивает Кредитору проценты за пользование кредитом в валюте кредита по Средневзвешенной процентной ставке, определяемой исходя </w:t>
            </w:r>
            <w:proofErr w:type="gramStart"/>
            <w:r w:rsidRPr="00E83339">
              <w:rPr>
                <w:sz w:val="22"/>
                <w:szCs w:val="22"/>
              </w:rPr>
              <w:t>из</w:t>
            </w:r>
            <w:proofErr w:type="gramEnd"/>
            <w:r w:rsidRPr="00E83339">
              <w:rPr>
                <w:sz w:val="22"/>
                <w:szCs w:val="22"/>
              </w:rPr>
              <w:t>:</w:t>
            </w:r>
          </w:p>
          <w:p w:rsidR="007D4E5A" w:rsidRPr="00E83339" w:rsidRDefault="007D4E5A" w:rsidP="007D4E5A">
            <w:pPr>
              <w:pStyle w:val="a4"/>
              <w:ind w:left="720"/>
              <w:jc w:val="both"/>
              <w:rPr>
                <w:sz w:val="22"/>
                <w:szCs w:val="22"/>
              </w:rPr>
            </w:pPr>
            <w:r w:rsidRPr="00E83339">
              <w:rPr>
                <w:sz w:val="22"/>
                <w:szCs w:val="22"/>
              </w:rPr>
              <w:t xml:space="preserve">1) Специальная ставка – 0,5% </w:t>
            </w:r>
            <w:proofErr w:type="gramStart"/>
            <w:r w:rsidRPr="00E83339">
              <w:rPr>
                <w:sz w:val="22"/>
                <w:szCs w:val="22"/>
              </w:rPr>
              <w:t>годовых</w:t>
            </w:r>
            <w:proofErr w:type="gramEnd"/>
          </w:p>
          <w:p w:rsidR="007D4E5A" w:rsidRDefault="007D4E5A" w:rsidP="007D4E5A">
            <w:pPr>
              <w:pStyle w:val="a4"/>
              <w:ind w:left="720"/>
              <w:jc w:val="both"/>
              <w:rPr>
                <w:sz w:val="22"/>
                <w:szCs w:val="22"/>
              </w:rPr>
            </w:pPr>
            <w:r w:rsidRPr="00E83339">
              <w:rPr>
                <w:sz w:val="22"/>
                <w:szCs w:val="22"/>
              </w:rPr>
              <w:t>2) Базовая ставка – Ключевая ставка ЦБ РФ плюс 1,0%</w:t>
            </w:r>
          </w:p>
          <w:p w:rsidR="007D4E5A" w:rsidRDefault="007D4E5A" w:rsidP="007D4E5A">
            <w:pPr>
              <w:pStyle w:val="a4"/>
              <w:ind w:left="72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E83339">
              <w:rPr>
                <w:sz w:val="22"/>
                <w:szCs w:val="22"/>
              </w:rPr>
              <w:t>На период с даты следующей за датой прекращения действия аккредитива по дату окончательного погашения кредита процентная ставка устанавливается в размере</w:t>
            </w:r>
            <w:r>
              <w:rPr>
                <w:sz w:val="22"/>
                <w:szCs w:val="22"/>
              </w:rPr>
              <w:t xml:space="preserve"> </w:t>
            </w:r>
            <w:r w:rsidRPr="009777C8">
              <w:rPr>
                <w:sz w:val="22"/>
                <w:szCs w:val="22"/>
              </w:rPr>
              <w:t>не более 9,0% (Девяти) процентов годовых, с правом Кредитора в одностороннем порядке производить увеличение процентной ставки по Договору с уведомлением об этом Заемщика без оформления этого изменения дополнительным соглашением, но не более чем на 2 (два)   процентов годовых;</w:t>
            </w:r>
            <w:proofErr w:type="gramEnd"/>
          </w:p>
          <w:p w:rsidR="007D4E5A" w:rsidRPr="00E83339" w:rsidRDefault="007D4E5A" w:rsidP="007D4E5A">
            <w:pPr>
              <w:numPr>
                <w:ilvl w:val="0"/>
                <w:numId w:val="10"/>
              </w:numPr>
              <w:ind w:right="736"/>
              <w:jc w:val="both"/>
              <w:rPr>
                <w:sz w:val="22"/>
                <w:szCs w:val="22"/>
              </w:rPr>
            </w:pPr>
            <w:r w:rsidRPr="00E83339">
              <w:rPr>
                <w:sz w:val="22"/>
                <w:szCs w:val="22"/>
              </w:rPr>
              <w:t>иные платы по кредиту: на условиях, предложенных Кредитором;</w:t>
            </w:r>
          </w:p>
          <w:p w:rsidR="007D4E5A" w:rsidRPr="009777C8" w:rsidRDefault="007D4E5A" w:rsidP="007D4E5A">
            <w:pPr>
              <w:pStyle w:val="a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777C8">
              <w:rPr>
                <w:sz w:val="22"/>
                <w:szCs w:val="22"/>
              </w:rPr>
              <w:t>неустойка: за несвоевременное погашение кредита и процентов не больше увеличенной в два раза максимальной процентной ставки по кредитному договору;</w:t>
            </w:r>
          </w:p>
          <w:p w:rsidR="007D4E5A" w:rsidRPr="009777C8" w:rsidRDefault="007D4E5A" w:rsidP="007D4E5A">
            <w:pPr>
              <w:pStyle w:val="a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777C8">
              <w:rPr>
                <w:sz w:val="22"/>
                <w:szCs w:val="22"/>
              </w:rPr>
              <w:t>иные условия – по предложению Кредитора.</w:t>
            </w:r>
          </w:p>
          <w:p w:rsid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  <w:p w:rsidR="007D4E5A" w:rsidRDefault="007D4E5A" w:rsidP="007D4E5A">
            <w:pPr>
              <w:pStyle w:val="a4"/>
              <w:rPr>
                <w:b/>
                <w:sz w:val="21"/>
                <w:szCs w:val="21"/>
              </w:rPr>
            </w:pPr>
            <w:r w:rsidRPr="009214A3">
              <w:rPr>
                <w:b/>
                <w:sz w:val="21"/>
                <w:szCs w:val="21"/>
              </w:rPr>
              <w:t xml:space="preserve">ПО </w:t>
            </w:r>
            <w:r>
              <w:rPr>
                <w:b/>
                <w:sz w:val="21"/>
                <w:szCs w:val="21"/>
              </w:rPr>
              <w:t>ВТОРОМУ</w:t>
            </w:r>
            <w:r w:rsidRPr="009214A3">
              <w:rPr>
                <w:b/>
                <w:sz w:val="21"/>
                <w:szCs w:val="21"/>
              </w:rPr>
              <w:t xml:space="preserve"> ВОПРОСУ ПОВЕСТКИ ДНЯ ПОСТАНОВИЛИ:</w:t>
            </w:r>
          </w:p>
          <w:p w:rsidR="007D4E5A" w:rsidRDefault="007D4E5A" w:rsidP="007D4E5A">
            <w:pPr>
              <w:pStyle w:val="a4"/>
              <w:ind w:right="-1"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Предоставить согласие на совершение</w:t>
            </w:r>
            <w:r w:rsidRPr="006E00B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крупной </w:t>
            </w:r>
            <w:r w:rsidRPr="006E00BD">
              <w:rPr>
                <w:sz w:val="21"/>
                <w:szCs w:val="21"/>
              </w:rPr>
              <w:t>сделк</w:t>
            </w:r>
            <w:r>
              <w:rPr>
                <w:sz w:val="21"/>
                <w:szCs w:val="21"/>
              </w:rPr>
              <w:t xml:space="preserve">и - сделки </w:t>
            </w:r>
            <w:r w:rsidRPr="006E00BD">
              <w:rPr>
                <w:sz w:val="21"/>
                <w:szCs w:val="21"/>
              </w:rPr>
              <w:t xml:space="preserve">по передаче в залог ПАО Сбербанк </w:t>
            </w:r>
            <w:r>
              <w:rPr>
                <w:sz w:val="21"/>
                <w:szCs w:val="21"/>
              </w:rPr>
              <w:t xml:space="preserve">(в качестве Залогодержателя) </w:t>
            </w:r>
            <w:r w:rsidRPr="006E00BD">
              <w:rPr>
                <w:sz w:val="21"/>
                <w:szCs w:val="21"/>
              </w:rPr>
              <w:t>имущества Общества</w:t>
            </w:r>
            <w:r>
              <w:rPr>
                <w:sz w:val="21"/>
                <w:szCs w:val="21"/>
              </w:rPr>
              <w:t xml:space="preserve"> (в качестве Залогодателя)</w:t>
            </w:r>
            <w:r w:rsidRPr="006E00BD">
              <w:rPr>
                <w:sz w:val="21"/>
                <w:szCs w:val="21"/>
              </w:rPr>
              <w:t xml:space="preserve"> в </w:t>
            </w:r>
            <w:r w:rsidRPr="00F91134">
              <w:rPr>
                <w:sz w:val="21"/>
                <w:szCs w:val="21"/>
              </w:rPr>
              <w:t>обеспечение кредитных обязательств</w:t>
            </w:r>
            <w:r w:rsidRPr="00F91134">
              <w:rPr>
                <w:sz w:val="22"/>
                <w:szCs w:val="22"/>
              </w:rPr>
              <w:t xml:space="preserve"> </w:t>
            </w:r>
            <w:r>
              <w:rPr>
                <w:sz w:val="21"/>
                <w:szCs w:val="21"/>
              </w:rPr>
              <w:t>по  Кредитному договору</w:t>
            </w:r>
            <w:r w:rsidRPr="006E00BD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которые в соответствии с Федеральным законом «Об акционерных обществах» и п.18.1.17. Устава Общества  в совокупности превышают 25% от балансовой стоимости активов Общества на последнюю отчетную дату.</w:t>
            </w:r>
            <w:r w:rsidRPr="00A407A2">
              <w:rPr>
                <w:sz w:val="22"/>
                <w:szCs w:val="22"/>
              </w:rPr>
              <w:t xml:space="preserve"> </w:t>
            </w:r>
            <w:r w:rsidRPr="006E00B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Одобрить сделки </w:t>
            </w:r>
            <w:r w:rsidRPr="00763597">
              <w:rPr>
                <w:sz w:val="21"/>
                <w:szCs w:val="21"/>
              </w:rPr>
              <w:t>по содержанию и стоимости, согласно Приложению 1 к настоящему Протоколу, а именно:</w:t>
            </w:r>
          </w:p>
          <w:p w:rsidR="007D4E5A" w:rsidRPr="00763597" w:rsidRDefault="007D4E5A" w:rsidP="007D4E5A">
            <w:pPr>
              <w:tabs>
                <w:tab w:val="left" w:pos="-851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63597">
              <w:rPr>
                <w:sz w:val="22"/>
                <w:szCs w:val="22"/>
              </w:rPr>
              <w:t xml:space="preserve">1) сооружения, инженерные сети и коммуникации: </w:t>
            </w:r>
          </w:p>
          <w:p w:rsidR="007D4E5A" w:rsidRPr="00763597" w:rsidRDefault="007D4E5A" w:rsidP="007D4E5A">
            <w:pPr>
              <w:tabs>
                <w:tab w:val="left" w:pos="-851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63597">
              <w:rPr>
                <w:sz w:val="22"/>
                <w:szCs w:val="22"/>
              </w:rPr>
              <w:t xml:space="preserve">с остаточной балансовой стоимостью 11 649 173,23  (Одиннадцать миллионов шестьсот сорок девять тысяч сто семьдесят три) рубля 23 копейки; </w:t>
            </w:r>
          </w:p>
          <w:p w:rsidR="007D4E5A" w:rsidRPr="00763597" w:rsidRDefault="007D4E5A" w:rsidP="007D4E5A">
            <w:pPr>
              <w:tabs>
                <w:tab w:val="left" w:pos="-851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63597">
              <w:rPr>
                <w:sz w:val="22"/>
                <w:szCs w:val="22"/>
              </w:rPr>
              <w:t xml:space="preserve">оценочной стоимостью 3 152 200,00 (Три миллиона сто пятьдесят две тысячи двести) рублей 00 копеек; </w:t>
            </w:r>
          </w:p>
          <w:p w:rsidR="007D4E5A" w:rsidRPr="00763597" w:rsidRDefault="007D4E5A" w:rsidP="007D4E5A">
            <w:pPr>
              <w:tabs>
                <w:tab w:val="left" w:pos="-851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63597">
              <w:rPr>
                <w:sz w:val="22"/>
                <w:szCs w:val="22"/>
              </w:rPr>
              <w:t xml:space="preserve">залоговой стоимостью 3 152 200,00 (Три миллиона сто пятьдесят две тысячи двести) рублей 00 копеек </w:t>
            </w:r>
          </w:p>
          <w:p w:rsidR="007D4E5A" w:rsidRPr="00763597" w:rsidRDefault="007D4E5A" w:rsidP="007D4E5A">
            <w:pPr>
              <w:tabs>
                <w:tab w:val="left" w:pos="-851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63597">
              <w:rPr>
                <w:sz w:val="22"/>
                <w:szCs w:val="22"/>
              </w:rPr>
              <w:t>2) здания (помещения) и земельные участки:</w:t>
            </w:r>
          </w:p>
          <w:p w:rsidR="007D4E5A" w:rsidRPr="00763597" w:rsidRDefault="007D4E5A" w:rsidP="007D4E5A">
            <w:pPr>
              <w:tabs>
                <w:tab w:val="left" w:pos="-851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63597">
              <w:rPr>
                <w:sz w:val="22"/>
                <w:szCs w:val="22"/>
              </w:rPr>
              <w:t xml:space="preserve">с остаточной балансовой стоимостью 38 489 744,57 (Тридцать восемь миллионов четыреста восемьдесят девять тысяч семьсот сорок четыре) рубля  57 копеек; </w:t>
            </w:r>
          </w:p>
          <w:p w:rsidR="007D4E5A" w:rsidRPr="004F1EA7" w:rsidRDefault="007D4E5A" w:rsidP="007D4E5A">
            <w:pPr>
              <w:pStyle w:val="a4"/>
              <w:ind w:right="-1"/>
              <w:jc w:val="both"/>
              <w:rPr>
                <w:sz w:val="22"/>
                <w:szCs w:val="22"/>
              </w:rPr>
            </w:pPr>
            <w:r w:rsidRPr="009557EF">
              <w:rPr>
                <w:color w:val="000000"/>
                <w:sz w:val="22"/>
                <w:szCs w:val="22"/>
              </w:rPr>
              <w:t xml:space="preserve">оценочной стоимостью  </w:t>
            </w:r>
            <w:r w:rsidRPr="004F1EA7">
              <w:rPr>
                <w:color w:val="000000"/>
                <w:sz w:val="22"/>
                <w:szCs w:val="22"/>
              </w:rPr>
              <w:t>82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1EA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531</w:t>
            </w:r>
            <w:r w:rsidRPr="004F1EA7">
              <w:rPr>
                <w:color w:val="000000"/>
                <w:sz w:val="22"/>
                <w:szCs w:val="22"/>
              </w:rPr>
              <w:t xml:space="preserve"> 000</w:t>
            </w:r>
            <w:r w:rsidRPr="004F1EA7">
              <w:rPr>
                <w:sz w:val="22"/>
                <w:szCs w:val="22"/>
              </w:rPr>
              <w:t xml:space="preserve">,00 (Восемьсот двадцать </w:t>
            </w:r>
            <w:r>
              <w:rPr>
                <w:sz w:val="22"/>
                <w:szCs w:val="22"/>
              </w:rPr>
              <w:t>два</w:t>
            </w:r>
            <w:r w:rsidRPr="004F1EA7">
              <w:rPr>
                <w:sz w:val="22"/>
                <w:szCs w:val="22"/>
              </w:rPr>
              <w:t xml:space="preserve"> миллиона </w:t>
            </w:r>
            <w:r>
              <w:rPr>
                <w:sz w:val="22"/>
                <w:szCs w:val="22"/>
              </w:rPr>
              <w:t>пятьсот тридцать одна</w:t>
            </w:r>
            <w:r w:rsidRPr="004F1EA7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а</w:t>
            </w:r>
            <w:r w:rsidRPr="004F1EA7">
              <w:rPr>
                <w:sz w:val="22"/>
                <w:szCs w:val="22"/>
              </w:rPr>
              <w:t>) рублей 00 копеек;</w:t>
            </w:r>
          </w:p>
          <w:p w:rsidR="007D4E5A" w:rsidRPr="009557EF" w:rsidRDefault="007D4E5A" w:rsidP="007D4E5A">
            <w:pPr>
              <w:tabs>
                <w:tab w:val="left" w:pos="-851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F1EA7">
              <w:rPr>
                <w:sz w:val="22"/>
                <w:szCs w:val="22"/>
              </w:rPr>
              <w:t>залоговой стоимостью 45</w:t>
            </w:r>
            <w:r>
              <w:rPr>
                <w:sz w:val="22"/>
                <w:szCs w:val="22"/>
              </w:rPr>
              <w:t>8</w:t>
            </w:r>
            <w:r w:rsidRPr="004F1EA7">
              <w:rPr>
                <w:sz w:val="22"/>
                <w:szCs w:val="22"/>
              </w:rPr>
              <w:t> 1</w:t>
            </w:r>
            <w:r>
              <w:rPr>
                <w:sz w:val="22"/>
                <w:szCs w:val="22"/>
              </w:rPr>
              <w:t>57</w:t>
            </w:r>
            <w:r w:rsidRPr="004F1E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450</w:t>
            </w:r>
            <w:r w:rsidRPr="004F1EA7">
              <w:rPr>
                <w:sz w:val="22"/>
                <w:szCs w:val="22"/>
              </w:rPr>
              <w:t>,00</w:t>
            </w:r>
            <w:r w:rsidRPr="009557EF">
              <w:rPr>
                <w:sz w:val="22"/>
                <w:szCs w:val="22"/>
              </w:rPr>
              <w:t xml:space="preserve"> (Четыреста </w:t>
            </w:r>
            <w:r>
              <w:rPr>
                <w:sz w:val="22"/>
                <w:szCs w:val="22"/>
              </w:rPr>
              <w:t xml:space="preserve">пятьдесят восемь </w:t>
            </w:r>
            <w:r w:rsidRPr="009557EF">
              <w:rPr>
                <w:sz w:val="22"/>
                <w:szCs w:val="22"/>
              </w:rPr>
              <w:t xml:space="preserve">миллионов </w:t>
            </w:r>
            <w:r>
              <w:rPr>
                <w:sz w:val="22"/>
                <w:szCs w:val="22"/>
              </w:rPr>
              <w:t xml:space="preserve">сто пятьдесят семь </w:t>
            </w:r>
            <w:r w:rsidRPr="009557EF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четыреста пятьдесят</w:t>
            </w:r>
            <w:r w:rsidRPr="009557EF">
              <w:rPr>
                <w:sz w:val="22"/>
                <w:szCs w:val="22"/>
              </w:rPr>
              <w:t>) рублей 00 копеек.</w:t>
            </w:r>
          </w:p>
          <w:p w:rsidR="007D4E5A" w:rsidRPr="00763597" w:rsidRDefault="007D4E5A" w:rsidP="007D4E5A">
            <w:pPr>
              <w:pStyle w:val="a4"/>
              <w:ind w:right="-1"/>
              <w:jc w:val="both"/>
              <w:rPr>
                <w:sz w:val="22"/>
                <w:szCs w:val="22"/>
              </w:rPr>
            </w:pPr>
            <w:r w:rsidRPr="00763597">
              <w:rPr>
                <w:sz w:val="22"/>
                <w:szCs w:val="22"/>
              </w:rPr>
              <w:t>3) производственное оборудование:</w:t>
            </w:r>
          </w:p>
          <w:p w:rsidR="007D4E5A" w:rsidRPr="00763597" w:rsidRDefault="007D4E5A" w:rsidP="007D4E5A">
            <w:pPr>
              <w:pStyle w:val="a4"/>
              <w:ind w:right="-1"/>
              <w:jc w:val="both"/>
              <w:rPr>
                <w:sz w:val="22"/>
                <w:szCs w:val="22"/>
              </w:rPr>
            </w:pPr>
            <w:r w:rsidRPr="00763597">
              <w:rPr>
                <w:sz w:val="22"/>
                <w:szCs w:val="22"/>
              </w:rPr>
              <w:t xml:space="preserve">с остаточной балансовой стоимостью 51 283 011,69 (Пятьдесят один миллион двести восемьдесят три тысячи одиннадцать) рублей 69 копеек; </w:t>
            </w:r>
          </w:p>
          <w:p w:rsidR="007D4E5A" w:rsidRDefault="007D4E5A" w:rsidP="007D4E5A">
            <w:pPr>
              <w:pStyle w:val="a4"/>
              <w:ind w:right="-1"/>
              <w:jc w:val="both"/>
              <w:rPr>
                <w:sz w:val="22"/>
                <w:szCs w:val="22"/>
              </w:rPr>
            </w:pPr>
            <w:r w:rsidRPr="00763597">
              <w:rPr>
                <w:sz w:val="22"/>
                <w:szCs w:val="22"/>
              </w:rPr>
              <w:t>оценочной стоимостью</w:t>
            </w:r>
            <w:r w:rsidRPr="005E79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5E795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848</w:t>
            </w:r>
            <w:r w:rsidRPr="005E7954">
              <w:rPr>
                <w:sz w:val="22"/>
                <w:szCs w:val="22"/>
              </w:rPr>
              <w:t xml:space="preserve"> 000,00 (</w:t>
            </w:r>
            <w:r>
              <w:rPr>
                <w:sz w:val="22"/>
                <w:szCs w:val="22"/>
              </w:rPr>
              <w:t>Сто десять миллионов восемьсот сорок восемь тысяч) рублей 00 копеек;</w:t>
            </w:r>
            <w:r w:rsidRPr="00FC4E09">
              <w:rPr>
                <w:sz w:val="22"/>
                <w:szCs w:val="22"/>
              </w:rPr>
              <w:t xml:space="preserve"> </w:t>
            </w:r>
          </w:p>
          <w:p w:rsidR="007D4E5A" w:rsidRDefault="007D4E5A" w:rsidP="007D4E5A">
            <w:pPr>
              <w:pStyle w:val="a4"/>
              <w:ind w:right="-1"/>
              <w:jc w:val="both"/>
              <w:rPr>
                <w:sz w:val="22"/>
                <w:szCs w:val="22"/>
              </w:rPr>
            </w:pPr>
            <w:r w:rsidRPr="00FC4E09">
              <w:rPr>
                <w:sz w:val="22"/>
                <w:szCs w:val="22"/>
              </w:rPr>
              <w:t xml:space="preserve">залоговой стоимостью </w:t>
            </w:r>
            <w:r>
              <w:rPr>
                <w:sz w:val="22"/>
                <w:szCs w:val="22"/>
              </w:rPr>
              <w:t>69 061 600</w:t>
            </w:r>
            <w:r w:rsidRPr="00FC4E09">
              <w:rPr>
                <w:sz w:val="22"/>
                <w:szCs w:val="22"/>
              </w:rPr>
              <w:t>,00 (</w:t>
            </w:r>
            <w:r>
              <w:rPr>
                <w:sz w:val="22"/>
                <w:szCs w:val="22"/>
              </w:rPr>
              <w:t>Шестьдесят девять миллионов шестьдесят одна тысяча шестьсот) рублей 00 копеек.</w:t>
            </w:r>
          </w:p>
          <w:p w:rsidR="007D4E5A" w:rsidRDefault="007D4E5A" w:rsidP="007D4E5A">
            <w:pPr>
              <w:ind w:right="736"/>
              <w:rPr>
                <w:b/>
                <w:sz w:val="22"/>
                <w:szCs w:val="22"/>
              </w:rPr>
            </w:pPr>
          </w:p>
          <w:p w:rsidR="007D4E5A" w:rsidRPr="004B54FE" w:rsidRDefault="007D4E5A" w:rsidP="007D4E5A">
            <w:pPr>
              <w:ind w:right="736"/>
              <w:rPr>
                <w:b/>
                <w:sz w:val="22"/>
                <w:szCs w:val="22"/>
              </w:rPr>
            </w:pPr>
            <w:r w:rsidRPr="004B54FE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ТРЕТЬЕМУ</w:t>
            </w:r>
            <w:r w:rsidRPr="004B54FE">
              <w:rPr>
                <w:b/>
                <w:sz w:val="22"/>
                <w:szCs w:val="22"/>
              </w:rPr>
              <w:t xml:space="preserve"> ВОПРОСУ ПОВЕСТКИ ДНЯ ПОСТАНОВИЛИ:</w:t>
            </w:r>
          </w:p>
          <w:p w:rsidR="007D4E5A" w:rsidRPr="004B54FE" w:rsidRDefault="007D4E5A" w:rsidP="007D4E5A">
            <w:pPr>
              <w:ind w:right="-1" w:firstLine="567"/>
              <w:jc w:val="both"/>
              <w:rPr>
                <w:sz w:val="22"/>
                <w:szCs w:val="22"/>
              </w:rPr>
            </w:pPr>
            <w:r w:rsidRPr="004B54FE">
              <w:rPr>
                <w:sz w:val="22"/>
                <w:szCs w:val="22"/>
              </w:rPr>
              <w:tab/>
              <w:t>Предоставить Генеральному директору Общества полномочия по подписанию договоров в соответствии с п.1</w:t>
            </w:r>
            <w:r w:rsidRPr="00DE738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4B54FE">
              <w:rPr>
                <w:sz w:val="22"/>
                <w:szCs w:val="22"/>
              </w:rPr>
              <w:t xml:space="preserve"> повестки дня настоящего заседания и иной кредитно-обеспечительной документации, связанной с оформлением указанных договоров.</w:t>
            </w:r>
          </w:p>
          <w:p w:rsidR="007D4E5A" w:rsidRPr="007D4E5A" w:rsidRDefault="007D4E5A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1" w:name="dst100474"/>
            <w:bookmarkEnd w:id="1"/>
            <w:r w:rsidRPr="007D4E5A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</w:t>
            </w:r>
            <w:r w:rsidR="007D4E5A">
              <w:rPr>
                <w:sz w:val="22"/>
                <w:szCs w:val="22"/>
              </w:rPr>
              <w:t>няты соответствующие решения: 25</w:t>
            </w:r>
            <w:r w:rsidRPr="007D4E5A">
              <w:rPr>
                <w:sz w:val="22"/>
                <w:szCs w:val="22"/>
              </w:rPr>
              <w:t>.02.2020 г.</w:t>
            </w: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2" w:name="dst100475"/>
            <w:bookmarkEnd w:id="2"/>
            <w:r w:rsidRPr="007D4E5A">
              <w:rPr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="007D4E5A" w:rsidRPr="007D4E5A">
              <w:rPr>
                <w:sz w:val="22"/>
                <w:szCs w:val="22"/>
              </w:rPr>
              <w:t>25</w:t>
            </w:r>
            <w:r w:rsidRPr="007D4E5A">
              <w:rPr>
                <w:sz w:val="22"/>
                <w:szCs w:val="22"/>
              </w:rPr>
              <w:t xml:space="preserve">.02.2020 г., Протокол № </w:t>
            </w:r>
            <w:r w:rsidR="007D4E5A" w:rsidRPr="007D4E5A">
              <w:rPr>
                <w:sz w:val="22"/>
                <w:szCs w:val="22"/>
              </w:rPr>
              <w:t>10</w:t>
            </w:r>
            <w:r w:rsidRPr="007D4E5A">
              <w:rPr>
                <w:sz w:val="22"/>
                <w:szCs w:val="22"/>
              </w:rPr>
              <w:t>.</w:t>
            </w: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6A3757" w:rsidRPr="004B5729" w:rsidRDefault="003819B0" w:rsidP="00C675C2">
            <w:pPr>
              <w:shd w:val="clear" w:color="auto" w:fill="FFFFFF"/>
              <w:spacing w:line="290" w:lineRule="atLeast"/>
              <w:ind w:firstLine="540"/>
              <w:jc w:val="both"/>
              <w:rPr>
                <w:i/>
                <w:iCs/>
                <w:sz w:val="21"/>
                <w:szCs w:val="21"/>
              </w:rPr>
            </w:pPr>
            <w:bookmarkStart w:id="3" w:name="dst71"/>
            <w:bookmarkEnd w:id="3"/>
            <w:r w:rsidRPr="003819B0">
              <w:rPr>
                <w:sz w:val="22"/>
                <w:szCs w:val="22"/>
              </w:rPr>
              <w:t xml:space="preserve">2.5. </w:t>
            </w:r>
            <w:r w:rsidR="00C675C2">
              <w:rPr>
                <w:sz w:val="22"/>
                <w:szCs w:val="22"/>
              </w:rPr>
              <w:t>П</w:t>
            </w:r>
            <w:r w:rsidRPr="003819B0">
              <w:rPr>
                <w:sz w:val="22"/>
                <w:szCs w:val="22"/>
              </w:rPr>
              <w:t xml:space="preserve">овестка дня заседания совета директоров (наблюдательного совета) эмитента </w:t>
            </w:r>
            <w:r w:rsidR="00C675C2">
              <w:rPr>
                <w:sz w:val="22"/>
                <w:szCs w:val="22"/>
              </w:rPr>
              <w:t xml:space="preserve">не </w:t>
            </w:r>
            <w:r w:rsidRPr="003819B0">
              <w:rPr>
                <w:sz w:val="22"/>
                <w:szCs w:val="22"/>
              </w:rPr>
              <w:t>содержит вопросы, связанные с осуществлением прав по определенным ценным бумагам эмитента</w:t>
            </w:r>
            <w:r w:rsidR="00C675C2">
              <w:rPr>
                <w:sz w:val="22"/>
                <w:szCs w:val="22"/>
              </w:rPr>
              <w:t>.</w:t>
            </w:r>
          </w:p>
        </w:tc>
      </w:tr>
      <w:tr w:rsidR="001946CF" w:rsidRPr="00DA1B0C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3819B0">
              <w:rPr>
                <w:sz w:val="22"/>
                <w:szCs w:val="22"/>
              </w:rPr>
              <w:t>2</w:t>
            </w:r>
            <w:r w:rsidR="00C675C2">
              <w:rPr>
                <w:sz w:val="22"/>
                <w:szCs w:val="22"/>
              </w:rPr>
              <w:t>5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февраля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44E2"/>
    <w:multiLevelType w:val="hybridMultilevel"/>
    <w:tmpl w:val="6B342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>
    <w:nsid w:val="48801F0F"/>
    <w:multiLevelType w:val="hybridMultilevel"/>
    <w:tmpl w:val="897E3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52498"/>
    <w:rsid w:val="00153FAA"/>
    <w:rsid w:val="001674F3"/>
    <w:rsid w:val="001946CF"/>
    <w:rsid w:val="002123FC"/>
    <w:rsid w:val="00212407"/>
    <w:rsid w:val="0022508F"/>
    <w:rsid w:val="00271029"/>
    <w:rsid w:val="002831F5"/>
    <w:rsid w:val="002B30EC"/>
    <w:rsid w:val="002C25AF"/>
    <w:rsid w:val="002D067D"/>
    <w:rsid w:val="002D10DB"/>
    <w:rsid w:val="002D205A"/>
    <w:rsid w:val="00306C45"/>
    <w:rsid w:val="0037255E"/>
    <w:rsid w:val="003819B0"/>
    <w:rsid w:val="00385D87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D4E5A"/>
    <w:rsid w:val="007E3627"/>
    <w:rsid w:val="007E3F37"/>
    <w:rsid w:val="007F77FF"/>
    <w:rsid w:val="00812306"/>
    <w:rsid w:val="00857858"/>
    <w:rsid w:val="00873543"/>
    <w:rsid w:val="008E759C"/>
    <w:rsid w:val="009241AC"/>
    <w:rsid w:val="00962DC4"/>
    <w:rsid w:val="009C597D"/>
    <w:rsid w:val="00A028F2"/>
    <w:rsid w:val="00A60E02"/>
    <w:rsid w:val="00A81F99"/>
    <w:rsid w:val="00AB0EC0"/>
    <w:rsid w:val="00B0590F"/>
    <w:rsid w:val="00B13D4E"/>
    <w:rsid w:val="00B140A6"/>
    <w:rsid w:val="00B20A8A"/>
    <w:rsid w:val="00B920F1"/>
    <w:rsid w:val="00BB004E"/>
    <w:rsid w:val="00C10AB3"/>
    <w:rsid w:val="00C675C2"/>
    <w:rsid w:val="00C74B8E"/>
    <w:rsid w:val="00CB0E13"/>
    <w:rsid w:val="00CC5ED7"/>
    <w:rsid w:val="00D02CFD"/>
    <w:rsid w:val="00D101B5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19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819B0"/>
  </w:style>
  <w:style w:type="character" w:customStyle="1" w:styleId="90">
    <w:name w:val="Заголовок 9 Знак"/>
    <w:basedOn w:val="a0"/>
    <w:link w:val="9"/>
    <w:rsid w:val="003819B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661/02c6cc91b1c2ddd87f8ac1ada728c9381ce9e9e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661/02c6cc91b1c2ddd87f8ac1ada728c9381ce9e9e7/" TargetMode="Externa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n.vorobieva</cp:lastModifiedBy>
  <cp:revision>6</cp:revision>
  <cp:lastPrinted>2019-12-25T08:41:00Z</cp:lastPrinted>
  <dcterms:created xsi:type="dcterms:W3CDTF">2020-02-20T12:35:00Z</dcterms:created>
  <dcterms:modified xsi:type="dcterms:W3CDTF">2020-02-21T11:30:00Z</dcterms:modified>
</cp:coreProperties>
</file>